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2055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62055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168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2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6306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23959,87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51939,81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32944,82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33843,32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22462,38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205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11979,94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22761,88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66189,15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2799,80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3396,60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6306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20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20550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550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A7C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B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00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6764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27CCA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2017-04-26T09:22:00Z</dcterms:modified>
</cp:coreProperties>
</file>