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BE4287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186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BE4287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30348,00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428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455520,00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428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428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42868,00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428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28452,00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BE42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428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428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428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172076,00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BE4287" w:rsidRDefault="008B652A" w:rsidP="00BE42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BE4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BE428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BE4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428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BE4287" w:rsidRDefault="008B652A" w:rsidP="00BE42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</w:t>
            </w:r>
            <w:r w:rsidR="00BE4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BE4287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</w:t>
            </w:r>
            <w:r w:rsidR="00BE4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E4287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BE428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3DC5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4287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2017-04-26T05:16:00Z</dcterms:modified>
</cp:coreProperties>
</file>