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93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393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9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1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1B2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933F4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23924,00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36448,00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57712,00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5CC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3F4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457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C61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2017-04-26T09:21:00Z</dcterms:modified>
</cp:coreProperties>
</file>